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r>
        <w:rPr>
          <w:rFonts w:ascii="Courier New" w:eastAsia="Times New Roman" w:hAnsi="Courier New" w:cs="Courier New"/>
          <w:noProof/>
          <w:color w:val="000000"/>
          <w:sz w:val="19"/>
          <w:szCs w:val="19"/>
        </w:rPr>
        <w:drawing>
          <wp:inline distT="0" distB="0" distL="0" distR="0">
            <wp:extent cx="569595" cy="758825"/>
            <wp:effectExtent l="19050" t="0" r="190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0" w:name="o1"/>
      <w:bookmarkEnd w:id="0"/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t xml:space="preserve">МІНІСТЕРСТВО ОСВІТИ І НАУКИ, </w:t>
      </w:r>
      <w:proofErr w:type="gramStart"/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t>МОЛОД</w:t>
      </w:r>
      <w:proofErr w:type="gramEnd"/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t xml:space="preserve">І ТА СПОРТУ УКРАЇНИ </w:t>
      </w:r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" w:name="o2"/>
      <w:bookmarkEnd w:id="1"/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t>Н А К А </w:t>
      </w:r>
      <w:proofErr w:type="gramStart"/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t>З</w:t>
      </w:r>
      <w:proofErr w:type="gramEnd"/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t xml:space="preserve"> </w:t>
      </w:r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2" w:name="o3"/>
      <w:bookmarkEnd w:id="2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13.04.2011  N 329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3" w:name="o4"/>
      <w:bookmarkEnd w:id="3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          Зареєстровано в Міністерстві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                                     юстиції України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                                     11 травня 2011 р.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                                     за N 566/19304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4" w:name="o5"/>
      <w:bookmarkEnd w:id="4"/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t xml:space="preserve">Про затвердження Критеріїв </w:t>
      </w:r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br/>
        <w:t xml:space="preserve">              оцінювання навчальних досягнень учнів </w:t>
      </w:r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br/>
        <w:t xml:space="preserve">                 (вихованців) у системі загальної </w:t>
      </w:r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br/>
        <w:t xml:space="preserve">                         середньої освіти </w:t>
      </w:r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br/>
        <w:t xml:space="preserve"> </w:t>
      </w:r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5" w:name="o6"/>
      <w:bookmarkEnd w:id="5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Відповідно до статті 34 Закону України "Про загальну  середню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освіту" (   </w:t>
      </w:r>
      <w:hyperlink r:id="rId5" w:tgtFrame="_blank" w:history="1">
        <w:r w:rsidRPr="00207031">
          <w:rPr>
            <w:rFonts w:ascii="Courier New" w:eastAsia="Times New Roman" w:hAnsi="Courier New" w:cs="Courier New"/>
            <w:color w:val="5674B9"/>
            <w:sz w:val="19"/>
            <w:u w:val="single"/>
          </w:rPr>
          <w:t>651-14</w:t>
        </w:r>
      </w:hyperlink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),   постанови   Кабінету  Міні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стр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ів  України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від 27.08.2010 N 778 ( </w:t>
      </w:r>
      <w:hyperlink r:id="rId6" w:tgtFrame="_blank" w:history="1">
        <w:r w:rsidRPr="00207031">
          <w:rPr>
            <w:rFonts w:ascii="Courier New" w:eastAsia="Times New Roman" w:hAnsi="Courier New" w:cs="Courier New"/>
            <w:color w:val="5674B9"/>
            <w:sz w:val="19"/>
            <w:u w:val="single"/>
          </w:rPr>
          <w:t>778-2010-п</w:t>
        </w:r>
      </w:hyperlink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)  "Про  затвердження  Положення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про  загальноосвітній  навчальний  заклад"  та  з метою додержання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державних вимог  до  рівня  загальноосвітньої   підготовки   учнів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t>Н А К А З У </w:t>
      </w:r>
      <w:proofErr w:type="gramStart"/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t>Ю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: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6" w:name="o7"/>
      <w:bookmarkEnd w:id="6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1. Затвердити  Критерії оцінювання навчальних досягнень учнів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(вихованців) у системі загальної середньої освіти, що додаються.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7" w:name="o8"/>
      <w:bookmarkEnd w:id="7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2. Департаменту  загальної  середньої  та  дошкільної  освіти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(Єресько О.В.):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8" w:name="o9"/>
      <w:bookmarkEnd w:id="8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2.1. Подати  цей наказ на державну реєстрацію до Міністерства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юстиції України в установленому порядку.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9" w:name="o10"/>
      <w:bookmarkEnd w:id="9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2.2. До 01.08.2011 розробити вимоги до оцінювання  навчальних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досягнень  учнів  (вихованців)  з предметів інваріантної складової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навчального плану.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0" w:name="o11"/>
      <w:bookmarkEnd w:id="10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3. Розмістити цей наказ на офіційному веб-сайті  Міністерства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та   на  освітньому  порталі  "Єдине  освітнє  інформаційне  вікно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України".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1" w:name="o12"/>
      <w:bookmarkEnd w:id="11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4. Цей  наказ  набирає  чинності  з   дня   його   офіційного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опублікування.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2" w:name="o13"/>
      <w:bookmarkEnd w:id="12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5. Контроль за виконанням цього наказу покласти на заступника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Міністра Б.М.Жебровського.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3" w:name="o14"/>
      <w:bookmarkEnd w:id="13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Міні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стр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                  Д.В.Табачник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4" w:name="o15"/>
      <w:bookmarkEnd w:id="14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          ЗАТВЕРДЖЕНО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                                     Наказ Міністерства освіти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                                     і науки, молоді та спорту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                                     України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                                     13.04.2011  N 329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5" w:name="o16"/>
      <w:bookmarkEnd w:id="15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          Зареєстровано в Міністерстві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                                     юстиції України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                                     11 травня 2011 р.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                                     за N 566/19304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6" w:name="o17"/>
      <w:bookmarkEnd w:id="16"/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lastRenderedPageBreak/>
        <w:t xml:space="preserve">                             КРИТЕРІЇ </w:t>
      </w:r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br/>
        <w:t xml:space="preserve">                 оцінювання навчальних досягнень </w:t>
      </w:r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br/>
        <w:t xml:space="preserve">                   учнів (вихованців) у системі </w:t>
      </w:r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br/>
        <w:t xml:space="preserve">                    загальної середньої освіти </w:t>
      </w:r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br/>
        <w:t xml:space="preserve"> </w:t>
      </w:r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7" w:name="o18"/>
      <w:bookmarkEnd w:id="17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1.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Ц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  Критерії  визначають  загальні  підходи  до визначення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рівня навчальних досягнень учнів  (вихованців)  (далі  -  учні)  у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системі  загальної  середньої освіти та встановлюють відповідність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між вимогами до знань,  умінь і навичок учнів та показником оцінки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в балах відповідно до рівнів навчальних досягнень.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8" w:name="o19"/>
      <w:bookmarkEnd w:id="18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2.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Ц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   Критерії   реалізуються   в  нормах  чотирьох  рівнів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досягнень: початковий,  середній,  достатній,  високий (додатки  1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>та 2).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9" w:name="o20"/>
      <w:bookmarkEnd w:id="19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Перший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івень  -   початковий.   Відповідь   учня   (учениці)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фрагментарна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,  характеризується початковими уявленнями про предмет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>вивчення.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20" w:name="o21"/>
      <w:bookmarkEnd w:id="20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Другий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івень - середній.  Учень (учениця) відтворює основний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навчальний 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матер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іал,  виконує  завдання   за   зразком,   володіє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>елементарними вміннями навчальної діяльності.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21" w:name="o22"/>
      <w:bookmarkEnd w:id="21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Третій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івень  -  достатній.  Учень  (учениця)  знає  істотні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ознаки  понять,  явищ,  зв'язки  між  ними,  вміє пояснити основні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закономірності, а також самостійно застосовує знання в стандартних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ситуаціях,     володіє     розумовими     операціями    (аналізом,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абстрагуванням,  узагальненням  тощо),   вміє   робити   висновки,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виправляти 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допущен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 помилки.  Відповідь учня (учениці)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правильна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,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>логічна, обґрунтована, хоча у ній бракує власних суджень.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22" w:name="o23"/>
      <w:bookmarkEnd w:id="22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Четвертий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івень   -   високий.   Знання   учня  (учениці)  є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глибокими, міцними, системними; учень (учениця) вміє застосовувати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їх  для виконання творчих завдань,  його (її) навчальна діяльність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позначена  вмінням  самостійно  оцінювати 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ізноманітні  ситуації,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>явища, факти, виявляти і відстоювати особисту позицію.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23" w:name="o24"/>
      <w:bookmarkEnd w:id="23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Кожний наступний 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івень  вимог  вбирає  в  себе  вимоги   до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попереднього, а також додає нові.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24" w:name="o25"/>
      <w:bookmarkEnd w:id="24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3. За  цими  Критеріями  оцінювання  здійснюється  у  процесі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>повсякденного вивчення  результатів  навчальної  роботи  учні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в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на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уроках  і  вдома,  а  також  за  результатами перевірки навчальних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досягнень  учнів:  усної,  зокрема   індивідуальне,   групове   та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фронтальне опитування; письмової, зокрема самостійні та контрольні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роботи,  тестування;  графічної,  зокрема  робота  з   діаграмами,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графіками,   схемами,   контурними  картами;  практичної,  зокрема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виконання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ізних видів експериментальних досліджень та  навчальних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>проектів, робота з біологічними об'єктами, виготовлення виробів.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25" w:name="o26"/>
      <w:bookmarkEnd w:id="25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При визначенні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івня навчальних досягнень учнів враховуються: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26" w:name="o27"/>
      <w:bookmarkEnd w:id="26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характеристики відповіді:      правильність,      логічність,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>обґрунтованість, цілісність;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27" w:name="o28"/>
      <w:bookmarkEnd w:id="27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якість знань;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28" w:name="o29"/>
      <w:bookmarkEnd w:id="28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сформованість загальнонавчальних  та   предметних   умінь   і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>навичок;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29" w:name="o30"/>
      <w:bookmarkEnd w:id="29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івень володіння розумовими операціями:  вміння  аналізувати,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синтезувати,  порівнювати,  класифікувати,  узагальнювати,  робити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>висновки тощо;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30" w:name="o31"/>
      <w:bookmarkEnd w:id="30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вміння виявляти  проблеми  та  розв'язувати  їх,  формулювати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>гіпотези;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31" w:name="o32"/>
      <w:bookmarkEnd w:id="31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самостійність оцінних суджень.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32" w:name="o33"/>
      <w:bookmarkEnd w:id="32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4. Обов'язковому  оцінюванню 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п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ідлягають навчальні досягнення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учнів  з  предметів  інваріантної  складової   навчального   плану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>закладу.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33" w:name="o34"/>
      <w:bookmarkEnd w:id="33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У першому класі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дається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словесна характеристика знань,  умінь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і навичок  учнів.  У  наступних  класах оцінювання здійснюється за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12-бальною   системою  (шкалою)  і  його  результати  позначаються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цифрами  від  1  до 12.  За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ішенням педагогічної ради навчального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закладу може надаватися словесна  характеристика  знань,  умінь  і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>навичок учнів другого класу.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34" w:name="o35"/>
      <w:bookmarkEnd w:id="34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У випадку невідповідності 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івня  навчальних  досягнень  учня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>(учениці) цим Критеріям позначається "не атестований".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35" w:name="o36"/>
      <w:bookmarkEnd w:id="35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lastRenderedPageBreak/>
        <w:t xml:space="preserve">     Особливості оцінювання   навчальних   досягнень    дітей    з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особливими  освітніми  потребами  здійснюється відповідно до вимог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чинного законодавства.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36" w:name="o37"/>
      <w:bookmarkEnd w:id="36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5. Заклад  може  використовувати  інші   системи   оцінювання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>навчальних  досягнень  учні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в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за  погодженням з місцевими органами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управління освітою.  При цьому оцінки з  навчальних  предметів  за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семестри,  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ік,   результати   державної   підсумкової  атестації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>переводяться у бали відповідно до цих Критеріїв.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37" w:name="o38"/>
      <w:bookmarkEnd w:id="37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До інших   систем   оцінювання  може  відноситися  рейтингова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система,  яка сприяє формуванню ключових компетентностей і створює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можливості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для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: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38" w:name="o39"/>
      <w:bookmarkEnd w:id="38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п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ідвищення мотивації учнів до самонавчання та самооцінювання;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39" w:name="o40"/>
      <w:bookmarkEnd w:id="39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розширення можливості  в індивідуальній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п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ідготовленості учнів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>на кожному етапі навчального процесу;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40" w:name="o41"/>
      <w:bookmarkEnd w:id="40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п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ідвищення об'єктивності    оцінювання   не   лише   протягом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>навчального року, а й за весь період навчання;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41" w:name="o42"/>
      <w:bookmarkEnd w:id="41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градації значущості  балів,  які  отримують учні за виконання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ізних видів робіт (самостійна робота,  підсумкова робота,  творча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робота,    олімпіади,    виставки,    конкурси    творчих   робіт,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науково-дослідні  й  художні   проекти,   діяльність   в   органах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>учнівського самоврядування, у соціально-корисних проектах тощо).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42" w:name="o43"/>
      <w:bookmarkEnd w:id="42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З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метою оцінювання індивідуальних досягнень учнів  може  бути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>використаний метод оцінювання портфоліо.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43" w:name="o44"/>
      <w:bookmarkEnd w:id="43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Портфоліо -  це   накопичувальна   система   оцінювання,   що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передбачає  формування  уміння  учнів  ставити  цілі,  планувати і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організовувати власну  навчальну  діяльність;  накопичення 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ізних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видів  робіт,  які  засвідчують  рух  в  індивідуальному розвитку;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активну  участь  в  інтеграції  кількісних   і   якісних   оцінок;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п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ідвищення ролі самооцінки.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44" w:name="o45"/>
      <w:bookmarkEnd w:id="44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Таке оцінювання передбачає визначення критеріїв для включення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учнівських  напрацювань  до  портфоліо;  форми  подання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матер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іалу;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спланованість оцінного процесу;  елементи самооцінки з  боку  учня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>тощо.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45" w:name="o46"/>
      <w:bookmarkEnd w:id="45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Впровадження рейтингової   системи   оцінювання   та   методу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оцінювання  -  портфоліо  здійснюється  з урахуванням рекомендацій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МОНмолодьспорту.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46" w:name="o47"/>
      <w:bookmarkEnd w:id="46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Директор департаменту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загальної середньої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та дошкільної освіти                                  О.В.Єресько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F30554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  <w:bookmarkStart w:id="47" w:name="o48"/>
      <w:bookmarkEnd w:id="47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         </w:t>
      </w: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F30554" w:rsidRDefault="00F30554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</w:pPr>
    </w:p>
    <w:p w:rsidR="00207031" w:rsidRPr="00207031" w:rsidRDefault="00207031" w:rsidP="00F30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lastRenderedPageBreak/>
        <w:t xml:space="preserve"> Додаток 1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                                     до Критеріїв оцінювання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                                     навчальних досягнень учнів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                                     (вихованців) у системі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                                     загальної середньої освіти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48" w:name="o49"/>
      <w:bookmarkEnd w:id="48"/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t xml:space="preserve">                             КРИТЕРІЇ </w:t>
      </w:r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br/>
        <w:t xml:space="preserve">                 оцінювання навчальних досягнень </w:t>
      </w:r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br/>
        <w:t xml:space="preserve">                      учнів початкової школи </w:t>
      </w:r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br/>
        <w:t xml:space="preserve"> </w:t>
      </w:r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49" w:name="o50"/>
      <w:bookmarkEnd w:id="49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------------------------------------------------------------------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50" w:name="o51"/>
      <w:bookmarkEnd w:id="50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івні навчальних|Бали|Загальні вимоги до знань, умінь і навичок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51" w:name="o52"/>
      <w:bookmarkEnd w:id="51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досягнень   |    |                  учнів        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52" w:name="o53"/>
      <w:bookmarkEnd w:id="52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|----------------+----+------------------------------------------|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53" w:name="o54"/>
      <w:bookmarkEnd w:id="53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I. Початковий |  1 |Учні засвоїли знання у формі окремих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54" w:name="o55"/>
      <w:bookmarkEnd w:id="54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|фактів, елементарних уявлень   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55" w:name="o56"/>
      <w:bookmarkEnd w:id="55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56" w:name="o57"/>
      <w:bookmarkEnd w:id="56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2 |Учні відтворюють незначну частину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57" w:name="o58"/>
      <w:bookmarkEnd w:id="57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|навчального матеріалу, володіють окремими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58" w:name="o59"/>
      <w:bookmarkEnd w:id="58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|                |    |видами умінь на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івні копіювання зразка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59" w:name="o60"/>
      <w:bookmarkEnd w:id="59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|виконання певної навчальної дії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60" w:name="o61"/>
      <w:bookmarkEnd w:id="60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61" w:name="o62"/>
      <w:bookmarkEnd w:id="61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3 |Учні відтворюють незначну частину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62" w:name="o63"/>
      <w:bookmarkEnd w:id="62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|навчального матеріалу; з допомогою вчителя|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63" w:name="o64"/>
      <w:bookmarkEnd w:id="63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|виконують елементарні завдання, потребують|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64" w:name="o65"/>
      <w:bookmarkEnd w:id="64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|детального кількаразового їх пояснення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65" w:name="o66"/>
      <w:bookmarkEnd w:id="65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|----------------+----+------------------------------------------|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66" w:name="o67"/>
      <w:bookmarkEnd w:id="66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II. Середній  |  4 |Учні відтворюють частину навчального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67" w:name="o68"/>
      <w:bookmarkEnd w:id="67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матер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іалу у формі понять з допомогою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68" w:name="o69"/>
      <w:bookmarkEnd w:id="68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|вчителя, можуть повторити за зразком певну|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69" w:name="o70"/>
      <w:bookmarkEnd w:id="69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|операцію, дію                  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70" w:name="o71"/>
      <w:bookmarkEnd w:id="70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71" w:name="o72"/>
      <w:bookmarkEnd w:id="71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5 |Учні відтворюють основний навчальний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72" w:name="o73"/>
      <w:bookmarkEnd w:id="72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матер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іал з допомогою вчителя, здатні з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73" w:name="o74"/>
      <w:bookmarkEnd w:id="73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|помилками й неточностями дати визначення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74" w:name="o75"/>
      <w:bookmarkEnd w:id="74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|понять                         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75" w:name="o76"/>
      <w:bookmarkEnd w:id="75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76" w:name="o77"/>
      <w:bookmarkEnd w:id="76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6 |Учні будують відповідь у засвоєній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77" w:name="o78"/>
      <w:bookmarkEnd w:id="77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посл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ідовності; виконують дії за зразком у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78" w:name="o79"/>
      <w:bookmarkEnd w:id="78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|подібній ситуації; самостійно працюють зі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79" w:name="o80"/>
      <w:bookmarkEnd w:id="79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|значною допомогою вчителя      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80" w:name="o81"/>
      <w:bookmarkEnd w:id="80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|----------------+----+------------------------------------------|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81" w:name="o82"/>
      <w:bookmarkEnd w:id="81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III. Достатній |  7 |Учні володіють поняттями, відтворюють їх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82" w:name="o83"/>
      <w:bookmarkEnd w:id="82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|змі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ст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, уміють наводити окремі власні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83" w:name="o84"/>
      <w:bookmarkEnd w:id="83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|                |    |приклади на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п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ідтвердження певних думок,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84" w:name="o85"/>
      <w:bookmarkEnd w:id="84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|частково контролюють власні навчальні дії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85" w:name="o86"/>
      <w:bookmarkEnd w:id="85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86" w:name="o87"/>
      <w:bookmarkEnd w:id="86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8 |Учні вміють розпізнавати об'єкти, які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87" w:name="o88"/>
      <w:bookmarkEnd w:id="87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|                |    |визначаються засвоєними поняттями;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п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ід час|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88" w:name="o89"/>
      <w:bookmarkEnd w:id="88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|відповіді можуть відтворити засвоєний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89" w:name="o90"/>
      <w:bookmarkEnd w:id="89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|змі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ст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в іншій послідовності, не змінюючи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90" w:name="o91"/>
      <w:bookmarkEnd w:id="90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|                |    |логічних зв'язків; володіють вміннями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на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91" w:name="o92"/>
      <w:bookmarkEnd w:id="91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івні застосування способу діяльності за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92" w:name="o93"/>
      <w:bookmarkEnd w:id="92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|аналогією; самостійні роботи виконують з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93" w:name="o94"/>
      <w:bookmarkEnd w:id="93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|незначною допомогою вчителя; відповідають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94" w:name="o95"/>
      <w:bookmarkEnd w:id="94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|логічно з окремими неточностями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95" w:name="o96"/>
      <w:bookmarkEnd w:id="95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96" w:name="o97"/>
      <w:bookmarkEnd w:id="96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|                |  9 |Учні добре володіють вивченим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матер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іалом,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97" w:name="o98"/>
      <w:bookmarkEnd w:id="97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|застосовують знання в стандартних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98" w:name="o99"/>
      <w:bookmarkEnd w:id="98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|ситуаціях, володіють вміннями виконувати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99" w:name="o100"/>
      <w:bookmarkEnd w:id="99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|окремі етапи розв'язання проблеми і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00" w:name="o101"/>
      <w:bookmarkEnd w:id="100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|застосовують їх у співробітництві з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01" w:name="o102"/>
      <w:bookmarkEnd w:id="101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|учителем (частково-пошукова діяльність)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02" w:name="o103"/>
      <w:bookmarkEnd w:id="102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|----------------+----+------------------------------------------|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03" w:name="o104"/>
      <w:bookmarkEnd w:id="103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|  IV. Високий   | 10 |Учні володіють системою понять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у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межах,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04" w:name="o105"/>
      <w:bookmarkEnd w:id="104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|визначених навчальними програмами,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05" w:name="o106"/>
      <w:bookmarkEnd w:id="105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|встановлюють як внутрішньопонятійні, так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06" w:name="o107"/>
      <w:bookmarkEnd w:id="106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|                |    |і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м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іжпонятійні зв'язки; вміють 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07" w:name="o108"/>
      <w:bookmarkEnd w:id="107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lastRenderedPageBreak/>
        <w:t>|                |    |розпізнавати об'єкти, які охоплюються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08" w:name="o109"/>
      <w:bookmarkEnd w:id="108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|                |    |засвоєними поняттями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ізного рівня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09" w:name="o110"/>
      <w:bookmarkEnd w:id="109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|узагальнення; відповідь аргументують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10" w:name="o111"/>
      <w:bookmarkEnd w:id="110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|новими прикладами              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11" w:name="o112"/>
      <w:bookmarkEnd w:id="111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12" w:name="o113"/>
      <w:bookmarkEnd w:id="112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11 |Учні мають гнучкі знання в межах вимог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13" w:name="o114"/>
      <w:bookmarkEnd w:id="113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|навчальних програм, вміють застосовувати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14" w:name="o115"/>
      <w:bookmarkEnd w:id="114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|способи діяльності за аналогією і в нових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15" w:name="o116"/>
      <w:bookmarkEnd w:id="115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|ситуаціях                      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16" w:name="o117"/>
      <w:bookmarkEnd w:id="116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17" w:name="o118"/>
      <w:bookmarkEnd w:id="117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12 |Учні мають системні, міцні знання в обсязі|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18" w:name="o119"/>
      <w:bookmarkEnd w:id="118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|та в межах вимог навчальних програм,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19" w:name="o120"/>
      <w:bookmarkEnd w:id="119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|усвідомлено використовують їх у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20" w:name="o121"/>
      <w:bookmarkEnd w:id="120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|стандартних та нестандартних ситуаціях;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21" w:name="o122"/>
      <w:bookmarkEnd w:id="121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|                |    |самостійні роботи виконують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п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ід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22" w:name="o123"/>
      <w:bookmarkEnd w:id="122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|опосередкованим керівництвом; виконують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23" w:name="o124"/>
      <w:bookmarkEnd w:id="123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|творчі завдання                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24" w:name="o125"/>
      <w:bookmarkEnd w:id="124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------------------------------------------------------------------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25" w:name="o126"/>
      <w:bookmarkEnd w:id="125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                          Додаток 2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                                     до Критеріїв оцінювання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                                     навчальних досягнень учнів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                                     (вихованців) у системі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                                     загальної середньої освіти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  <w:t xml:space="preserve"> </w:t>
      </w:r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26" w:name="o127"/>
      <w:bookmarkEnd w:id="126"/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t xml:space="preserve">                             КРИТЕРІЇ </w:t>
      </w:r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br/>
        <w:t xml:space="preserve">              оцінювання навчальних досягнень учнів </w:t>
      </w:r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br/>
        <w:t xml:space="preserve">                     </w:t>
      </w:r>
      <w:proofErr w:type="gramStart"/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t>основної й</w:t>
      </w:r>
      <w:proofErr w:type="gramEnd"/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t xml:space="preserve"> старшої школи </w:t>
      </w:r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br/>
        <w:t xml:space="preserve"> </w:t>
      </w:r>
      <w:r w:rsidRPr="0020703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br/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27" w:name="o128"/>
      <w:bookmarkEnd w:id="127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------------------------------------------------------------------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28" w:name="o129"/>
      <w:bookmarkEnd w:id="128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івні навчальних|Бали|  Вимоги до знань, умінь і навичок учнів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29" w:name="o130"/>
      <w:bookmarkEnd w:id="129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досягнень   |    |                               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30" w:name="o131"/>
      <w:bookmarkEnd w:id="130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|----------------+----+------------------------------------------|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31" w:name="o132"/>
      <w:bookmarkEnd w:id="131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I. Початковий |  1 |Учні розрізняють об'єкти вивчення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32" w:name="o133"/>
      <w:bookmarkEnd w:id="132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33" w:name="o134"/>
      <w:bookmarkEnd w:id="133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2 |Учні відтворюють незначну частину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34" w:name="o135"/>
      <w:bookmarkEnd w:id="134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|навчального матеріалу, мають нечіткі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35" w:name="o136"/>
      <w:bookmarkEnd w:id="135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|                |    |уявлення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про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об'єкт вивчення   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36" w:name="o137"/>
      <w:bookmarkEnd w:id="136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37" w:name="o138"/>
      <w:bookmarkEnd w:id="137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3 |Учні відтворюють частину навчального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38" w:name="o139"/>
      <w:bookmarkEnd w:id="138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|матеріалу; з допомогою вчителя виконують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39" w:name="o140"/>
      <w:bookmarkEnd w:id="139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|елементарні завдання           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40" w:name="o141"/>
      <w:bookmarkEnd w:id="140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|----------------+----+------------------------------------------|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41" w:name="o142"/>
      <w:bookmarkEnd w:id="141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II. Середній  |  4 |Учні з допомогою вчителя відтворюють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42" w:name="o143"/>
      <w:bookmarkEnd w:id="142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|                |    |основний навчальний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матер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іал, можуть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43" w:name="o144"/>
      <w:bookmarkEnd w:id="143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|повторити за зразком певну операцію, дію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44" w:name="o145"/>
      <w:bookmarkEnd w:id="144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45" w:name="o146"/>
      <w:bookmarkEnd w:id="145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5 |Учні відтворюють основний навчальний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46" w:name="o147"/>
      <w:bookmarkEnd w:id="146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матер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іал, здатні з помилками й 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47" w:name="o148"/>
      <w:bookmarkEnd w:id="147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|неточностями дати визначення понять,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48" w:name="o149"/>
      <w:bookmarkEnd w:id="148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|сформулювати правило           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49" w:name="o150"/>
      <w:bookmarkEnd w:id="149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50" w:name="o151"/>
      <w:bookmarkEnd w:id="150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6 |Учні виявляють знання й розуміння основних|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51" w:name="o152"/>
      <w:bookmarkEnd w:id="151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|положень навчального матеріалу. Відповіді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52" w:name="o153"/>
      <w:bookmarkEnd w:id="152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|їх правильні, але недостатньо осмислені.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53" w:name="o154"/>
      <w:bookmarkEnd w:id="153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|Вміють застосовувати знання при виконанні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54" w:name="o155"/>
      <w:bookmarkEnd w:id="154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|завдань за зразком             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55" w:name="o156"/>
      <w:bookmarkEnd w:id="155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|----------------+----+------------------------------------------|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56" w:name="o157"/>
      <w:bookmarkEnd w:id="156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III. Достатній |  7 |Учні правильно відтворюють навчальний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57" w:name="o158"/>
      <w:bookmarkEnd w:id="157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матер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іал, знають основоположні теорії і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58" w:name="o159"/>
      <w:bookmarkEnd w:id="158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|факти, вміють наводити окремі власні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59" w:name="o160"/>
      <w:bookmarkEnd w:id="159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|                |    |приклади на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п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ідтвердження певних думок,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60" w:name="o161"/>
      <w:bookmarkEnd w:id="160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|частково контролюють власні навчальні дії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61" w:name="o162"/>
      <w:bookmarkEnd w:id="161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62" w:name="o163"/>
      <w:bookmarkEnd w:id="162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8 |Знання учнів є достатніми. Учні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63" w:name="o164"/>
      <w:bookmarkEnd w:id="163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|                |    |застосовують вивчений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матер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іал у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64" w:name="o165"/>
      <w:bookmarkEnd w:id="164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|стандартних ситуаціях, намагаються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65" w:name="o166"/>
      <w:bookmarkEnd w:id="165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lastRenderedPageBreak/>
        <w:t>|                |    |аналізувати, встановлювати найсуттєвіші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66" w:name="o167"/>
      <w:bookmarkEnd w:id="166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|                |    |зв'язки і залежність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між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явищами, фактами,|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67" w:name="o168"/>
      <w:bookmarkEnd w:id="167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|робити висновки, загалом контролюють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68" w:name="o169"/>
      <w:bookmarkEnd w:id="168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|власну діяльність. Відповіді їх логічні,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69" w:name="o170"/>
      <w:bookmarkEnd w:id="169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|хоч і мають неточності         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70" w:name="o171"/>
      <w:bookmarkEnd w:id="170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71" w:name="o172"/>
      <w:bookmarkEnd w:id="171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|                |  9 |Учні добре володіють вивченим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матер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іалом,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72" w:name="o173"/>
      <w:bookmarkEnd w:id="172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|застосовують знання в стандартних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73" w:name="o174"/>
      <w:bookmarkEnd w:id="173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|ситуаціях, уміють аналізувати й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74" w:name="o175"/>
      <w:bookmarkEnd w:id="174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|систематизувати інформацію, використовують|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75" w:name="o176"/>
      <w:bookmarkEnd w:id="175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|загальновідомі докази із самостійною і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76" w:name="o177"/>
      <w:bookmarkEnd w:id="176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|правильною аргументацією       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77" w:name="o178"/>
      <w:bookmarkEnd w:id="177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|----------------+----+------------------------------------------|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78" w:name="o179"/>
      <w:bookmarkEnd w:id="178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IV. Високий   | 10 |Учні мають повні, глибокі знання, здатні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79" w:name="o180"/>
      <w:bookmarkEnd w:id="179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|використовувати їх у практичній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80" w:name="o181"/>
      <w:bookmarkEnd w:id="180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|діяльності, робити висновки, узагальнення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81" w:name="o182"/>
      <w:bookmarkEnd w:id="181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82" w:name="o183"/>
      <w:bookmarkEnd w:id="182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11 |Учні мають гнучкі знання в межах вимог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83" w:name="o184"/>
      <w:bookmarkEnd w:id="183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|навчальних програм, аргументовано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84" w:name="o185"/>
      <w:bookmarkEnd w:id="184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|                |    |використовують їх у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ізних ситуаціях,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85" w:name="o186"/>
      <w:bookmarkEnd w:id="185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|уміють знаходити інформацію та 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86" w:name="o187"/>
      <w:bookmarkEnd w:id="186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|аналізувати її, ставити і розв'язувати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87" w:name="o188"/>
      <w:bookmarkEnd w:id="187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|проблеми                       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88" w:name="o189"/>
      <w:bookmarkEnd w:id="188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|----+------------------------------------------|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89" w:name="o190"/>
      <w:bookmarkEnd w:id="189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12 |Учні мають системні, міцні знання в обсязі|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90" w:name="o191"/>
      <w:bookmarkEnd w:id="190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|та в межах вимог навчальних програм,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91" w:name="o192"/>
      <w:bookmarkEnd w:id="191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|усвідомлено використовують їх у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92" w:name="o193"/>
      <w:bookmarkEnd w:id="192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|стандартних та нестандартних ситуаціях.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93" w:name="o194"/>
      <w:bookmarkEnd w:id="193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|Уміють самостійно аналізувати, оцінювати,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94" w:name="o195"/>
      <w:bookmarkEnd w:id="194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|узагальнювати опанований матеріал,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95" w:name="o196"/>
      <w:bookmarkEnd w:id="195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|                |    |самостійно користуватися джерелами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96" w:name="o197"/>
      <w:bookmarkEnd w:id="196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|                |    |інформації, приймати </w:t>
      </w:r>
      <w:proofErr w:type="gramStart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р</w:t>
      </w:r>
      <w:proofErr w:type="gramEnd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>ішення              |</w:t>
      </w:r>
    </w:p>
    <w:p w:rsidR="00207031" w:rsidRPr="00207031" w:rsidRDefault="00207031" w:rsidP="00207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197" w:name="o198"/>
      <w:bookmarkEnd w:id="197"/>
      <w:r w:rsidRPr="00207031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------------------------------------------------------------------ </w:t>
      </w:r>
    </w:p>
    <w:p w:rsidR="0055587B" w:rsidRDefault="0055587B"/>
    <w:sectPr w:rsidR="0055587B" w:rsidSect="0020703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207031"/>
    <w:rsid w:val="00207031"/>
    <w:rsid w:val="0055587B"/>
    <w:rsid w:val="00F3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07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7031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070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778-2010-%D0%BF" TargetMode="External"/><Relationship Id="rId5" Type="http://schemas.openxmlformats.org/officeDocument/2006/relationships/hyperlink" Target="http://zakon5.rada.gov.ua/laws/show/651-14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2847</Words>
  <Characters>16232</Characters>
  <Application>Microsoft Office Word</Application>
  <DocSecurity>0</DocSecurity>
  <Lines>135</Lines>
  <Paragraphs>38</Paragraphs>
  <ScaleCrop>false</ScaleCrop>
  <Company>CtrlSoft</Company>
  <LinksUpToDate>false</LinksUpToDate>
  <CharactersWithSpaces>19041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2016-02-14T16:47:00Z</dcterms:created>
  <dcterms:modified xsi:type="dcterms:W3CDTF">2016-02-14T16:49:00Z</dcterms:modified>
</cp:coreProperties>
</file>